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F07" w:rsidRDefault="007239F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-59pt;margin-top:-40.05pt;width:541.6pt;height:28.15pt;z-index:251636224;v-text-anchor:top-baseline" o:regroupid="1" filled="f" fillcolor="#0c9" stroked="f">
            <v:textbox style="mso-next-textbox:#_x0000_s1035">
              <w:txbxContent>
                <w:p w:rsidR="00C1247A" w:rsidRDefault="00971F07" w:rsidP="0023310A">
                  <w:pPr>
                    <w:jc w:val="center"/>
                    <w:rPr>
                      <w:b/>
                      <w:snapToGrid w:val="0"/>
                      <w:color w:val="000000"/>
                      <w:sz w:val="32"/>
                    </w:rPr>
                  </w:pPr>
                  <w:r>
                    <w:rPr>
                      <w:b/>
                      <w:snapToGrid w:val="0"/>
                      <w:color w:val="000000"/>
                      <w:sz w:val="32"/>
                    </w:rPr>
                    <w:t xml:space="preserve">SOLDIER QUICK </w:t>
                  </w:r>
                  <w:r w:rsidR="00457707">
                    <w:rPr>
                      <w:b/>
                      <w:snapToGrid w:val="0"/>
                      <w:color w:val="000000"/>
                      <w:sz w:val="32"/>
                    </w:rPr>
                    <w:t>REFRENCE DATA</w:t>
                  </w:r>
                  <w:r w:rsidR="0023310A">
                    <w:rPr>
                      <w:b/>
                      <w:snapToGrid w:val="0"/>
                      <w:color w:val="000000"/>
                      <w:sz w:val="32"/>
                    </w:rPr>
                    <w:t xml:space="preserve"> SHEET</w:t>
                  </w:r>
                </w:p>
              </w:txbxContent>
            </v:textbox>
          </v:shape>
        </w:pict>
      </w:r>
      <w:r w:rsidR="0023310A">
        <w:rPr>
          <w:noProof/>
        </w:rPr>
        <w:drawing>
          <wp:anchor distT="0" distB="0" distL="114300" distR="114300" simplePos="0" relativeHeight="251683328" behindDoc="1" locked="0" layoutInCell="1" allowOverlap="1">
            <wp:simplePos x="0" y="0"/>
            <wp:positionH relativeFrom="column">
              <wp:posOffset>-817880</wp:posOffset>
            </wp:positionH>
            <wp:positionV relativeFrom="paragraph">
              <wp:posOffset>-3810</wp:posOffset>
            </wp:positionV>
            <wp:extent cx="863600" cy="825500"/>
            <wp:effectExtent l="19050" t="0" r="0" b="0"/>
            <wp:wrapNone/>
            <wp:docPr id="107" name="Picture 107" descr="C:\Documents and Settings\Owner\My Documents\Army\Leaders book\images\4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C:\Documents and Settings\Owner\My Documents\Army\Leaders book\images\4id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130" type="#_x0000_t202" style="position:absolute;margin-left:-17.95pt;margin-top:7.2pt;width:2in;height:50.75pt;z-index:251681280;mso-position-horizontal-relative:text;mso-position-vertical-relative:text;v-text-anchor:top-baseline" filled="f" fillcolor="#0c9" stroked="f">
            <v:textbox style="mso-next-textbox:#_x0000_s1130">
              <w:txbxContent>
                <w:p w:rsidR="00C1247A" w:rsidRDefault="007239FF">
                  <w:pPr>
                    <w:pStyle w:val="Heading1"/>
                  </w:pPr>
                  <w:r>
                    <w:t>X</w:t>
                  </w:r>
                  <w:r w:rsidR="00457707">
                    <w:t xml:space="preserve"> </w:t>
                  </w:r>
                  <w:r w:rsidR="00457707">
                    <w:t>CO</w:t>
                  </w:r>
                  <w:r>
                    <w:t>/X-XX</w:t>
                  </w:r>
                  <w:bookmarkStart w:id="0" w:name="_GoBack"/>
                  <w:bookmarkEnd w:id="0"/>
                  <w:r w:rsidR="0023310A">
                    <w:t xml:space="preserve"> INF</w:t>
                  </w:r>
                </w:p>
                <w:p w:rsidR="00C1247A" w:rsidRDefault="0023310A">
                  <w:pPr>
                    <w:pStyle w:val="BodyText"/>
                  </w:pPr>
                  <w:r>
                    <w:t>2</w:t>
                  </w:r>
                  <w:r w:rsidRPr="0023310A">
                    <w:rPr>
                      <w:vertAlign w:val="superscript"/>
                    </w:rPr>
                    <w:t>nd</w:t>
                  </w:r>
                  <w:r>
                    <w:t xml:space="preserve"> </w:t>
                  </w:r>
                  <w:r w:rsidR="00457707">
                    <w:t>PLT</w:t>
                  </w:r>
                </w:p>
                <w:p w:rsidR="00C1247A" w:rsidRDefault="00971F07">
                  <w:pPr>
                    <w:pStyle w:val="BodyText"/>
                  </w:pPr>
                  <w:r>
                    <w:t xml:space="preserve"> </w:t>
                  </w:r>
                  <w:r w:rsidR="00457707">
                    <w:t>2</w:t>
                  </w:r>
                  <w:r w:rsidR="0023310A" w:rsidRPr="0023310A">
                    <w:rPr>
                      <w:vertAlign w:val="superscript"/>
                    </w:rPr>
                    <w:t>st</w:t>
                  </w:r>
                  <w:r w:rsidR="00457707">
                    <w:t xml:space="preserve"> SQ</w:t>
                  </w:r>
                  <w:r w:rsidR="0023310A">
                    <w:t>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-68.95pt;margin-top:65.3pt;width:148.35pt;height:23pt;z-index:251639296;mso-position-horizontal-relative:text;mso-position-vertical-relative:text;v-text-anchor:top-baseline" o:regroupid="1" filled="f" fillcolor="#0c9" stroked="f">
            <v:textbox style="mso-next-textbox:#_x0000_s1038">
              <w:txbxContent>
                <w:p w:rsidR="00C1247A" w:rsidRDefault="00971F07">
                  <w:pPr>
                    <w:rPr>
                      <w:snapToGrid w:val="0"/>
                      <w:color w:val="000000"/>
                      <w:sz w:val="22"/>
                    </w:rPr>
                  </w:pPr>
                  <w:r>
                    <w:rPr>
                      <w:snapToGrid w:val="0"/>
                      <w:color w:val="000000"/>
                      <w:sz w:val="22"/>
                    </w:rPr>
                    <w:t>SOLDIER’S NAME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margin-left:315.6pt;margin-top:46.85pt;width:71.15pt;height:38.25pt;rotation:36350fd;z-index:251648512;mso-position-horizontal-relative:text;mso-position-vertical-relative:text;v-text-anchor:top-baseline" o:regroupid="1" filled="f" fillcolor="#0c9" stroked="f">
            <v:textbox style="mso-next-textbox:#_x0000_s1047">
              <w:txbxContent>
                <w:p w:rsidR="00C1247A" w:rsidRDefault="00971F07">
                  <w:pPr>
                    <w:rPr>
                      <w:snapToGrid w:val="0"/>
                      <w:color w:val="000000"/>
                      <w:sz w:val="24"/>
                    </w:rPr>
                  </w:pPr>
                  <w:r>
                    <w:rPr>
                      <w:snapToGrid w:val="0"/>
                      <w:color w:val="000000"/>
                      <w:sz w:val="24"/>
                    </w:rPr>
                    <w:t>DATE OF</w:t>
                  </w:r>
                </w:p>
                <w:p w:rsidR="00C1247A" w:rsidRDefault="00971F07">
                  <w:pPr>
                    <w:rPr>
                      <w:snapToGrid w:val="0"/>
                      <w:color w:val="000000"/>
                      <w:sz w:val="24"/>
                    </w:rPr>
                  </w:pPr>
                  <w:r>
                    <w:rPr>
                      <w:snapToGrid w:val="0"/>
                      <w:color w:val="000000"/>
                      <w:sz w:val="24"/>
                    </w:rPr>
                    <w:t>BIRTH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256.35pt;margin-top:47.95pt;width:71.1pt;height:38.25pt;z-index:251647488;mso-position-horizontal-relative:text;mso-position-vertical-relative:text;v-text-anchor:top-baseline" o:regroupid="1" filled="f" fillcolor="#0c9" stroked="f">
            <v:textbox style="mso-next-textbox:#_x0000_s1046">
              <w:txbxContent>
                <w:p w:rsidR="00C1247A" w:rsidRDefault="00971F07">
                  <w:pPr>
                    <w:rPr>
                      <w:snapToGrid w:val="0"/>
                      <w:color w:val="000000"/>
                      <w:sz w:val="24"/>
                    </w:rPr>
                  </w:pPr>
                  <w:r>
                    <w:rPr>
                      <w:snapToGrid w:val="0"/>
                      <w:color w:val="000000"/>
                      <w:sz w:val="24"/>
                    </w:rPr>
                    <w:t>DATE OF</w:t>
                  </w:r>
                </w:p>
                <w:p w:rsidR="00C1247A" w:rsidRDefault="00971F07">
                  <w:pPr>
                    <w:rPr>
                      <w:snapToGrid w:val="0"/>
                      <w:color w:val="000000"/>
                      <w:sz w:val="24"/>
                    </w:rPr>
                  </w:pPr>
                  <w:r>
                    <w:rPr>
                      <w:snapToGrid w:val="0"/>
                      <w:color w:val="000000"/>
                      <w:sz w:val="24"/>
                    </w:rPr>
                    <w:t>RANK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margin-left:174.7pt;margin-top:34.2pt;width:80.35pt;height:53.5pt;rotation:19151fd;z-index:251646464;mso-position-horizontal-relative:text;mso-position-vertical-relative:text;v-text-anchor:top-baseline" o:regroupid="1" filled="f" fillcolor="#0c9" stroked="f">
            <v:textbox style="mso-next-textbox:#_x0000_s1045">
              <w:txbxContent>
                <w:p w:rsidR="00C1247A" w:rsidRDefault="00971F07">
                  <w:pPr>
                    <w:rPr>
                      <w:snapToGrid w:val="0"/>
                      <w:color w:val="000000"/>
                      <w:sz w:val="24"/>
                    </w:rPr>
                  </w:pPr>
                  <w:r>
                    <w:rPr>
                      <w:snapToGrid w:val="0"/>
                      <w:color w:val="000000"/>
                      <w:sz w:val="24"/>
                    </w:rPr>
                    <w:t>SOCIAL</w:t>
                  </w:r>
                </w:p>
                <w:p w:rsidR="00C1247A" w:rsidRDefault="00971F07">
                  <w:pPr>
                    <w:rPr>
                      <w:snapToGrid w:val="0"/>
                      <w:color w:val="000000"/>
                      <w:sz w:val="24"/>
                    </w:rPr>
                  </w:pPr>
                  <w:r>
                    <w:rPr>
                      <w:snapToGrid w:val="0"/>
                      <w:color w:val="000000"/>
                      <w:sz w:val="24"/>
                    </w:rPr>
                    <w:t>SECURITY</w:t>
                  </w:r>
                </w:p>
                <w:p w:rsidR="00C1247A" w:rsidRDefault="00971F07">
                  <w:pPr>
                    <w:rPr>
                      <w:snapToGrid w:val="0"/>
                      <w:color w:val="000000"/>
                      <w:sz w:val="24"/>
                    </w:rPr>
                  </w:pPr>
                  <w:r>
                    <w:rPr>
                      <w:snapToGrid w:val="0"/>
                      <w:color w:val="000000"/>
                      <w:sz w:val="24"/>
                    </w:rPr>
                    <w:t>NUMBER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8" type="#_x0000_t202" style="position:absolute;margin-left:113pt;margin-top:47.95pt;width:71.55pt;height:38.2pt;rotation:-360;z-index:251680256;mso-position-horizontal-relative:text;mso-position-vertical-relative:text;v-text-anchor:top-baseline" o:regroupid="1" filled="f" fillcolor="#0c9" stroked="f">
            <v:textbox style="mso-next-textbox:#_x0000_s1128">
              <w:txbxContent>
                <w:p w:rsidR="00457707" w:rsidRDefault="00457707">
                  <w:pPr>
                    <w:rPr>
                      <w:snapToGrid w:val="0"/>
                      <w:color w:val="000000"/>
                      <w:sz w:val="24"/>
                    </w:rPr>
                  </w:pPr>
                </w:p>
                <w:p w:rsidR="00C1247A" w:rsidRDefault="00457707">
                  <w:pPr>
                    <w:rPr>
                      <w:snapToGrid w:val="0"/>
                      <w:color w:val="000000"/>
                      <w:sz w:val="24"/>
                    </w:rPr>
                  </w:pPr>
                  <w:r>
                    <w:rPr>
                      <w:snapToGrid w:val="0"/>
                      <w:color w:val="000000"/>
                      <w:sz w:val="24"/>
                    </w:rPr>
                    <w:t>TEAM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27" style="position:absolute;flip:y;z-index:251679232;mso-position-horizontal-relative:text;mso-position-vertical-relative:text;v-text-anchor:middle" from="174pt,-3.8pt" to="174pt,690.8pt" o:regroupid="1"/>
        </w:pict>
      </w:r>
      <w:r>
        <w:rPr>
          <w:noProof/>
        </w:rPr>
        <w:pict>
          <v:shape id="_x0000_s1126" type="#_x0000_t202" style="position:absolute;margin-left:443.2pt;margin-top:60.75pt;width:39.4pt;height:22.95pt;z-index:251678208;mso-position-horizontal-relative:text;mso-position-vertical-relative:text;v-text-anchor:top-baseline" o:regroupid="1" filled="f" fillcolor="#0c9" stroked="f">
            <v:textbox style="mso-next-textbox:#_x0000_s1126">
              <w:txbxContent>
                <w:p w:rsidR="00C1247A" w:rsidRDefault="00971F07">
                  <w:pPr>
                    <w:rPr>
                      <w:snapToGrid w:val="0"/>
                      <w:color w:val="000000"/>
                      <w:sz w:val="24"/>
                    </w:rPr>
                  </w:pPr>
                  <w:r>
                    <w:rPr>
                      <w:snapToGrid w:val="0"/>
                      <w:color w:val="000000"/>
                      <w:sz w:val="24"/>
                    </w:rPr>
                    <w:t>ETS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5" type="#_x0000_t202" style="position:absolute;margin-left:383.45pt;margin-top:60.45pt;width:50.95pt;height:23pt;z-index:251677184;mso-position-horizontal-relative:text;mso-position-vertical-relative:text;v-text-anchor:top-baseline" o:regroupid="1" filled="f" fillcolor="#0c9" stroked="f">
            <v:textbox style="mso-next-textbox:#_x0000_s1125">
              <w:txbxContent>
                <w:p w:rsidR="00C1247A" w:rsidRDefault="00971F07">
                  <w:pPr>
                    <w:rPr>
                      <w:snapToGrid w:val="0"/>
                      <w:color w:val="000000"/>
                      <w:sz w:val="24"/>
                    </w:rPr>
                  </w:pPr>
                  <w:r>
                    <w:rPr>
                      <w:snapToGrid w:val="0"/>
                      <w:color w:val="000000"/>
                      <w:sz w:val="24"/>
                    </w:rPr>
                    <w:t>BASD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23" style="position:absolute;z-index:251676160;mso-position-horizontal-relative:text;mso-position-vertical-relative:text;v-text-anchor:middle" from="-67.7pt,-3.4pt" to="492.65pt,-3.4pt" o:regroupid="1" strokeweight="2.25pt"/>
        </w:pict>
      </w:r>
      <w:r>
        <w:rPr>
          <w:noProof/>
        </w:rPr>
        <w:pict>
          <v:line id="_x0000_s1072" style="position:absolute;z-index:251674112;mso-position-horizontal-relative:text;mso-position-vertical-relative:text;v-text-anchor:middle" from="-64.7pt,594pt" to="489.1pt,594pt" o:regroupid="1"/>
        </w:pict>
      </w:r>
      <w:r>
        <w:rPr>
          <w:noProof/>
        </w:rPr>
        <w:pict>
          <v:line id="_x0000_s1071" style="position:absolute;z-index:251673088;mso-position-horizontal-relative:text;mso-position-vertical-relative:text;v-text-anchor:middle" from="-64.7pt,669.45pt" to="489.1pt,669.45pt" o:regroupid="1"/>
        </w:pict>
      </w:r>
      <w:r>
        <w:rPr>
          <w:noProof/>
        </w:rPr>
        <w:pict>
          <v:line id="_x0000_s1070" style="position:absolute;z-index:251672064;mso-position-horizontal-relative:text;mso-position-vertical-relative:text;v-text-anchor:middle" from="-64.7pt,618.45pt" to="489.1pt,618.45pt" o:regroupid="1"/>
        </w:pict>
      </w:r>
      <w:r>
        <w:rPr>
          <w:noProof/>
        </w:rPr>
        <w:pict>
          <v:line id="_x0000_s1069" style="position:absolute;z-index:251671040;mso-position-horizontal-relative:text;mso-position-vertical-relative:text;v-text-anchor:middle" from="-64.4pt,643.95pt" to="489.35pt,643.95pt" o:regroupid="1"/>
        </w:pict>
      </w:r>
      <w:r>
        <w:rPr>
          <w:noProof/>
        </w:rPr>
        <w:pict>
          <v:line id="_x0000_s1068" style="position:absolute;z-index:251670016;mso-position-horizontal-relative:text;mso-position-vertical-relative:text;v-text-anchor:middle" from="-64.7pt,494.7pt" to="489.1pt,494.7pt" o:regroupid="1"/>
        </w:pict>
      </w:r>
      <w:r>
        <w:rPr>
          <w:noProof/>
        </w:rPr>
        <w:pict>
          <v:line id="_x0000_s1067" style="position:absolute;z-index:251668992;mso-position-horizontal-relative:text;mso-position-vertical-relative:text;v-text-anchor:middle" from="-64.7pt,570.1pt" to="489.1pt,570.1pt" o:regroupid="1"/>
        </w:pict>
      </w:r>
      <w:r>
        <w:rPr>
          <w:noProof/>
        </w:rPr>
        <w:pict>
          <v:line id="_x0000_s1066" style="position:absolute;z-index:251667968;mso-position-horizontal-relative:text;mso-position-vertical-relative:text;v-text-anchor:middle" from="-64.7pt,519.15pt" to="489.1pt,519.15pt" o:regroupid="1"/>
        </w:pict>
      </w:r>
      <w:r>
        <w:rPr>
          <w:noProof/>
        </w:rPr>
        <w:pict>
          <v:line id="_x0000_s1065" style="position:absolute;z-index:251666944;mso-position-horizontal-relative:text;mso-position-vertical-relative:text;v-text-anchor:middle" from="-64.4pt,544.65pt" to="489.35pt,544.65pt" o:regroupid="1"/>
        </w:pict>
      </w:r>
      <w:r>
        <w:rPr>
          <w:noProof/>
        </w:rPr>
        <w:pict>
          <v:line id="_x0000_s1064" style="position:absolute;z-index:251665920;mso-position-horizontal-relative:text;mso-position-vertical-relative:text;v-text-anchor:middle" from="-64.7pt,471.6pt" to="489.1pt,471.6pt" o:regroupid="1"/>
        </w:pict>
      </w:r>
      <w:r>
        <w:rPr>
          <w:noProof/>
        </w:rPr>
        <w:pict>
          <v:line id="_x0000_s1063" style="position:absolute;z-index:251664896;mso-position-horizontal-relative:text;mso-position-vertical-relative:text;v-text-anchor:middle" from="-64.7pt,373.65pt" to="489.1pt,373.65pt" o:regroupid="1"/>
        </w:pict>
      </w:r>
      <w:r>
        <w:rPr>
          <w:noProof/>
        </w:rPr>
        <w:pict>
          <v:line id="_x0000_s1062" style="position:absolute;z-index:251663872;mso-position-horizontal-relative:text;mso-position-vertical-relative:text;v-text-anchor:middle" from="-64.7pt,449.05pt" to="489.1pt,449.05pt" o:regroupid="1"/>
        </w:pict>
      </w:r>
      <w:r>
        <w:rPr>
          <w:noProof/>
        </w:rPr>
        <w:pict>
          <v:line id="_x0000_s1061" style="position:absolute;z-index:251662848;mso-position-horizontal-relative:text;mso-position-vertical-relative:text;v-text-anchor:middle" from="-64.7pt,398.05pt" to="489.1pt,398.05pt" o:regroupid="1"/>
        </w:pict>
      </w:r>
      <w:r>
        <w:rPr>
          <w:noProof/>
        </w:rPr>
        <w:pict>
          <v:line id="_x0000_s1060" style="position:absolute;z-index:251661824;mso-position-horizontal-relative:text;mso-position-vertical-relative:text;v-text-anchor:middle" from="-64.4pt,423.55pt" to="489.35pt,423.55pt" o:regroupid="1"/>
        </w:pict>
      </w:r>
      <w:r>
        <w:rPr>
          <w:noProof/>
        </w:rPr>
        <w:pict>
          <v:line id="_x0000_s1059" style="position:absolute;z-index:251660800;mso-position-horizontal-relative:text;mso-position-vertical-relative:text;v-text-anchor:middle" from="-64.7pt,350.55pt" to="489.1pt,350.55pt" o:regroupid="1"/>
        </w:pict>
      </w:r>
      <w:r>
        <w:rPr>
          <w:noProof/>
        </w:rPr>
        <w:pict>
          <v:line id="_x0000_s1058" style="position:absolute;z-index:251659776;mso-position-horizontal-relative:text;mso-position-vertical-relative:text;v-text-anchor:middle" from="-64.7pt,252.55pt" to="489.1pt,252.55pt" o:regroupid="1"/>
        </w:pict>
      </w:r>
      <w:r>
        <w:rPr>
          <w:noProof/>
        </w:rPr>
        <w:pict>
          <v:line id="_x0000_s1057" style="position:absolute;z-index:251658752;mso-position-horizontal-relative:text;mso-position-vertical-relative:text;v-text-anchor:middle" from="-64.7pt,327.95pt" to="489.1pt,327.95pt" o:regroupid="1"/>
        </w:pict>
      </w:r>
      <w:r>
        <w:rPr>
          <w:noProof/>
        </w:rPr>
        <w:pict>
          <v:line id="_x0000_s1056" style="position:absolute;z-index:251657728;mso-position-horizontal-relative:text;mso-position-vertical-relative:text;v-text-anchor:middle" from="-64.7pt,277pt" to="489.1pt,277pt" o:regroupid="1"/>
        </w:pict>
      </w:r>
      <w:r>
        <w:rPr>
          <w:noProof/>
        </w:rPr>
        <w:pict>
          <v:line id="_x0000_s1055" style="position:absolute;z-index:251656704;mso-position-horizontal-relative:text;mso-position-vertical-relative:text;v-text-anchor:middle" from="-64.4pt,302.5pt" to="489.35pt,302.5pt" o:regroupid="1"/>
        </w:pict>
      </w:r>
      <w:r>
        <w:rPr>
          <w:noProof/>
        </w:rPr>
        <w:pict>
          <v:line id="_x0000_s1054" style="position:absolute;z-index:251655680;mso-position-horizontal-relative:text;mso-position-vertical-relative:text;v-text-anchor:middle" from="-64.7pt,229.45pt" to="489.1pt,229.45pt" o:regroupid="1"/>
        </w:pict>
      </w:r>
      <w:r>
        <w:rPr>
          <w:noProof/>
        </w:rPr>
        <w:pict>
          <v:line id="_x0000_s1053" style="position:absolute;z-index:251654656;mso-position-horizontal-relative:text;mso-position-vertical-relative:text;v-text-anchor:middle" from="-64.7pt,131.5pt" to="489.1pt,131.5pt" o:regroupid="1"/>
        </w:pict>
      </w:r>
      <w:r>
        <w:rPr>
          <w:noProof/>
        </w:rPr>
        <w:pict>
          <v:line id="_x0000_s1052" style="position:absolute;z-index:251653632;mso-position-horizontal-relative:text;mso-position-vertical-relative:text;v-text-anchor:middle" from="-64.7pt,206.9pt" to="489.1pt,206.9pt" o:regroupid="1"/>
        </w:pict>
      </w:r>
      <w:r>
        <w:rPr>
          <w:noProof/>
        </w:rPr>
        <w:pict>
          <v:line id="_x0000_s1051" style="position:absolute;z-index:251652608;mso-position-horizontal-relative:text;mso-position-vertical-relative:text;v-text-anchor:middle" from="-64.7pt,155.9pt" to="489.1pt,155.9pt" o:regroupid="1"/>
        </w:pict>
      </w:r>
      <w:r>
        <w:rPr>
          <w:noProof/>
        </w:rPr>
        <w:pict>
          <v:line id="_x0000_s1050" style="position:absolute;z-index:251651584;mso-position-horizontal-relative:text;mso-position-vertical-relative:text;v-text-anchor:middle" from="-64.4pt,181.4pt" to="489.35pt,181.4pt" o:regroupid="1"/>
        </w:pict>
      </w:r>
      <w:r>
        <w:rPr>
          <w:noProof/>
        </w:rPr>
        <w:pict>
          <v:line id="_x0000_s1049" style="position:absolute;z-index:251650560;mso-position-horizontal-relative:text;mso-position-vertical-relative:text;v-text-anchor:middle" from="-64.7pt,108.4pt" to="489.1pt,108.4pt" o:regroupid="1"/>
        </w:pict>
      </w:r>
      <w:r>
        <w:rPr>
          <w:noProof/>
        </w:rPr>
        <w:pict>
          <v:line id="_x0000_s1048" style="position:absolute;flip:x;z-index:251649536;mso-position-horizontal-relative:text;mso-position-vertical-relative:text;v-text-anchor:middle" from="-64.7pt,66.95pt" to="113.3pt,66.95pt" o:regroupid="1" strokeweight="2.25pt"/>
        </w:pict>
      </w:r>
      <w:r>
        <w:rPr>
          <w:noProof/>
        </w:rPr>
        <w:pict>
          <v:line id="_x0000_s1044" style="position:absolute;flip:y;z-index:251645440;mso-position-horizontal-relative:text;mso-position-vertical-relative:text;v-text-anchor:middle" from="68.55pt,66.7pt" to="68.55pt,691.2pt" o:regroupid="1" strokeweight="2.25pt"/>
        </w:pict>
      </w:r>
      <w:r>
        <w:rPr>
          <w:noProof/>
        </w:rPr>
        <w:pict>
          <v:shape id="_x0000_s1043" type="#_x0000_t202" style="position:absolute;margin-left:64.4pt;margin-top:64.7pt;width:53.15pt;height:23pt;z-index:251644416;mso-position-horizontal-relative:text;mso-position-vertical-relative:text;v-text-anchor:top-baseline" o:regroupid="1" filled="f" fillcolor="#0c9" stroked="f">
            <v:textbox>
              <w:txbxContent>
                <w:p w:rsidR="00C1247A" w:rsidRDefault="00971F07">
                  <w:pPr>
                    <w:rPr>
                      <w:snapToGrid w:val="0"/>
                      <w:color w:val="000000"/>
                      <w:sz w:val="22"/>
                    </w:rPr>
                  </w:pPr>
                  <w:r>
                    <w:rPr>
                      <w:snapToGrid w:val="0"/>
                      <w:color w:val="000000"/>
                      <w:sz w:val="22"/>
                    </w:rPr>
                    <w:t>RANK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42" style="position:absolute;flip:y;z-index:251643392;mso-position-horizontal-relative:text;mso-position-vertical-relative:text;v-text-anchor:middle" from="436.35pt,-3.4pt" to="436.35pt,691.2pt" o:regroupid="1"/>
        </w:pict>
      </w:r>
      <w:r>
        <w:rPr>
          <w:noProof/>
        </w:rPr>
        <w:pict>
          <v:line id="_x0000_s1041" style="position:absolute;flip:y;z-index:251642368;mso-position-horizontal-relative:text;mso-position-vertical-relative:text;v-text-anchor:middle" from="380.05pt,-3.4pt" to="380.05pt,691.2pt" o:regroupid="1"/>
        </w:pict>
      </w:r>
      <w:r>
        <w:rPr>
          <w:noProof/>
        </w:rPr>
        <w:pict>
          <v:line id="_x0000_s1040" style="position:absolute;flip:y;z-index:251641344;mso-position-horizontal-relative:text;mso-position-vertical-relative:text;v-text-anchor:middle" from="320.55pt,-3.4pt" to="320.55pt,691.2pt" o:regroupid="1"/>
        </w:pict>
      </w:r>
      <w:r>
        <w:rPr>
          <w:noProof/>
        </w:rPr>
        <w:pict>
          <v:line id="_x0000_s1039" style="position:absolute;flip:y;z-index:251640320;mso-position-horizontal-relative:text;mso-position-vertical-relative:text;v-text-anchor:middle" from="258.5pt,-3.4pt" to="258.5pt,691.2pt" o:regroupid="1"/>
        </w:pict>
      </w:r>
      <w:r>
        <w:rPr>
          <w:noProof/>
        </w:rPr>
        <w:pict>
          <v:line id="_x0000_s1037" style="position:absolute;z-index:251638272;mso-position-horizontal-relative:text;mso-position-vertical-relative:text;v-text-anchor:middle" from="-67.15pt,85.8pt" to="493.2pt,85.8pt" o:regroupid="1" strokeweight="2.25pt"/>
        </w:pict>
      </w:r>
      <w:r>
        <w:rPr>
          <w:noProof/>
        </w:rPr>
        <w:pict>
          <v:line id="_x0000_s1036" style="position:absolute;z-index:251637248;mso-position-horizontal-relative:text;mso-position-vertical-relative:text;v-text-anchor:middle" from="114.7pt,-3.4pt" to="114.7pt,691.2pt" o:regroupid="1" strokeweight="2.25pt"/>
        </w:pict>
      </w:r>
      <w:r>
        <w:rPr>
          <w:noProof/>
        </w:rPr>
        <w:pict>
          <v:rect id="_x0000_s1034" style="position:absolute;margin-left:-66.6pt;margin-top:-48pt;width:558.7pt;height:739.2pt;z-index:251635200;mso-position-horizontal-relative:text;mso-position-vertical-relative:text;v-text-anchor:middle" o:regroupid="1" filled="f" fillcolor="#0c9" strokeweight="3pt"/>
        </w:pict>
      </w:r>
    </w:p>
    <w:sectPr w:rsidR="00971F07" w:rsidSect="00C1247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Engraving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23310A"/>
    <w:rsid w:val="0023310A"/>
    <w:rsid w:val="00457707"/>
    <w:rsid w:val="007239FF"/>
    <w:rsid w:val="00971F07"/>
    <w:rsid w:val="00C1247A"/>
    <w:rsid w:val="00F6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2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47A"/>
  </w:style>
  <w:style w:type="paragraph" w:styleId="Heading1">
    <w:name w:val="heading 1"/>
    <w:basedOn w:val="Normal"/>
    <w:next w:val="Normal"/>
    <w:qFormat/>
    <w:rsid w:val="00C1247A"/>
    <w:pPr>
      <w:keepNext/>
      <w:jc w:val="center"/>
      <w:outlineLvl w:val="0"/>
    </w:pPr>
    <w:rPr>
      <w:rFonts w:ascii="Engraving" w:hAnsi="Engraving"/>
      <w:b/>
      <w:snapToGrid w:val="0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C1247A"/>
    <w:pPr>
      <w:jc w:val="center"/>
    </w:pPr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46</CharactersWithSpaces>
  <SharedDoc>false</SharedDoc>
  <HLinks>
    <vt:vector size="36" baseType="variant">
      <vt:variant>
        <vt:i4>6553636</vt:i4>
      </vt:variant>
      <vt:variant>
        <vt:i4>-1</vt:i4>
      </vt:variant>
      <vt:variant>
        <vt:i4>1027</vt:i4>
      </vt:variant>
      <vt:variant>
        <vt:i4>1</vt:i4>
      </vt:variant>
      <vt:variant>
        <vt:lpwstr>C:\WINDOWS\Clipart\Military\cannons bkgrd.gif</vt:lpwstr>
      </vt:variant>
      <vt:variant>
        <vt:lpwstr/>
      </vt:variant>
      <vt:variant>
        <vt:i4>6553636</vt:i4>
      </vt:variant>
      <vt:variant>
        <vt:i4>-1</vt:i4>
      </vt:variant>
      <vt:variant>
        <vt:i4>1028</vt:i4>
      </vt:variant>
      <vt:variant>
        <vt:i4>1</vt:i4>
      </vt:variant>
      <vt:variant>
        <vt:lpwstr>C:\WINDOWS\Clipart\Military\cannons bkgrd.gif</vt:lpwstr>
      </vt:variant>
      <vt:variant>
        <vt:lpwstr/>
      </vt:variant>
      <vt:variant>
        <vt:i4>6553636</vt:i4>
      </vt:variant>
      <vt:variant>
        <vt:i4>-1</vt:i4>
      </vt:variant>
      <vt:variant>
        <vt:i4>1029</vt:i4>
      </vt:variant>
      <vt:variant>
        <vt:i4>1</vt:i4>
      </vt:variant>
      <vt:variant>
        <vt:lpwstr>C:\WINDOWS\Clipart\Military\cannons bkgrd.gif</vt:lpwstr>
      </vt:variant>
      <vt:variant>
        <vt:lpwstr/>
      </vt:variant>
      <vt:variant>
        <vt:i4>6553636</vt:i4>
      </vt:variant>
      <vt:variant>
        <vt:i4>-1</vt:i4>
      </vt:variant>
      <vt:variant>
        <vt:i4>1030</vt:i4>
      </vt:variant>
      <vt:variant>
        <vt:i4>1</vt:i4>
      </vt:variant>
      <vt:variant>
        <vt:lpwstr>C:\WINDOWS\Clipart\Military\cannons bkgrd.gif</vt:lpwstr>
      </vt:variant>
      <vt:variant>
        <vt:lpwstr/>
      </vt:variant>
      <vt:variant>
        <vt:i4>6553636</vt:i4>
      </vt:variant>
      <vt:variant>
        <vt:i4>-1</vt:i4>
      </vt:variant>
      <vt:variant>
        <vt:i4>1031</vt:i4>
      </vt:variant>
      <vt:variant>
        <vt:i4>1</vt:i4>
      </vt:variant>
      <vt:variant>
        <vt:lpwstr>C:\WINDOWS\Clipart\Military\cannons bkgrd.gif</vt:lpwstr>
      </vt:variant>
      <vt:variant>
        <vt:lpwstr/>
      </vt:variant>
      <vt:variant>
        <vt:i4>6553636</vt:i4>
      </vt:variant>
      <vt:variant>
        <vt:i4>-1</vt:i4>
      </vt:variant>
      <vt:variant>
        <vt:i4>1032</vt:i4>
      </vt:variant>
      <vt:variant>
        <vt:i4>1</vt:i4>
      </vt:variant>
      <vt:variant>
        <vt:lpwstr>C:\WINDOWS\Clipart\Military\cannons bkgrd.gif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Soldier Quick Refrence</dc:title>
  <dc:subject/>
  <dc:creator>SSG Hendricksen, Paul J.</dc:creator>
  <cp:keywords/>
  <cp:lastModifiedBy>Paul Hendricksen</cp:lastModifiedBy>
  <cp:revision>4</cp:revision>
  <cp:lastPrinted>2001-04-10T01:24:00Z</cp:lastPrinted>
  <dcterms:created xsi:type="dcterms:W3CDTF">2008-06-29T22:04:00Z</dcterms:created>
  <dcterms:modified xsi:type="dcterms:W3CDTF">2012-03-08T01:59:00Z</dcterms:modified>
</cp:coreProperties>
</file>